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7016"/>
      </w:tblGrid>
      <w:tr w:rsidR="00FC3EBC" w:rsidTr="00A97B79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863" w:type="dxa"/>
          </w:tcPr>
          <w:p w:rsidR="00FC3EBC" w:rsidRDefault="00E671E5" w:rsidP="00FC3EBC">
            <w:r>
              <w:rPr>
                <w:b/>
                <w:noProof/>
                <w:sz w:val="28"/>
                <w:lang w:eastAsia="es-MX"/>
              </w:rPr>
              <w:drawing>
                <wp:inline distT="0" distB="0" distL="0" distR="0">
                  <wp:extent cx="1171575" cy="1019175"/>
                  <wp:effectExtent l="0" t="0" r="9525" b="9525"/>
                  <wp:docPr id="2" name="Imagen 2" descr="C:\Users\juanjose\AppData\Local\Microsoft\Windows\INetCache\Content.Word\183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uanjose\AppData\Local\Microsoft\Windows\INetCache\Content.Word\1835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5" w:type="dxa"/>
          </w:tcPr>
          <w:p w:rsidR="00FC3EBC" w:rsidRDefault="00A97B79" w:rsidP="00A97B79">
            <w:pPr>
              <w:jc w:val="center"/>
              <w:rPr>
                <w:b/>
                <w:sz w:val="28"/>
              </w:rPr>
            </w:pPr>
            <w:r w:rsidRPr="00A97B79">
              <w:rPr>
                <w:b/>
                <w:sz w:val="28"/>
              </w:rPr>
              <w:t>Servicios estratégicos en mantenimiento técnico presencial</w:t>
            </w:r>
          </w:p>
          <w:p w:rsidR="00A97B79" w:rsidRDefault="00A97B79" w:rsidP="00A97B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SYNAPSE PC WORLD</w:t>
            </w:r>
          </w:p>
          <w:p w:rsidR="00E671E5" w:rsidRDefault="00E671E5" w:rsidP="00A97B79">
            <w:pPr>
              <w:jc w:val="center"/>
              <w:rPr>
                <w:b/>
                <w:sz w:val="28"/>
              </w:rPr>
            </w:pPr>
          </w:p>
          <w:p w:rsidR="00E671E5" w:rsidRPr="00A97B79" w:rsidRDefault="00E671E5" w:rsidP="00E671E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REPORTE DE DAÑOS DE EQUIPO DE COMPUTO (SW)</w:t>
            </w:r>
          </w:p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REPORTE NO:</w:t>
            </w:r>
          </w:p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DESCRIPCION DEL INCIDENTE:</w:t>
            </w:r>
          </w:p>
          <w:p w:rsidR="00FC3EBC" w:rsidRDefault="00FC3EBC" w:rsidP="00FC3EBC"/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FECHA</w:t>
            </w:r>
            <w:r>
              <w:t>:</w:t>
            </w:r>
          </w:p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COMO SE DETECTO</w:t>
            </w:r>
            <w:r>
              <w:t>:</w:t>
            </w:r>
          </w:p>
          <w:p w:rsidR="00FC3EBC" w:rsidRDefault="00FC3EBC" w:rsidP="00FC3EBC"/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DESCRIBIR LO QUE SE ENCONTRO:</w:t>
            </w:r>
          </w:p>
          <w:p w:rsidR="00FC3EBC" w:rsidRDefault="00FC3EBC" w:rsidP="00FC3EBC"/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NOMBRE DEL SW:</w:t>
            </w:r>
          </w:p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ARCHIVO:</w:t>
            </w:r>
          </w:p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HERRAMIENTAS:</w:t>
            </w:r>
          </w:p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CONSECUENCIAS DEL INCIDENTE:</w:t>
            </w:r>
          </w:p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VERSION:</w:t>
            </w:r>
          </w:p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PRIMERAS MEDIDAS TOMADAS:</w:t>
            </w:r>
          </w:p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 xml:space="preserve">FIRMA DE QUIEN REALIZA EL </w:t>
            </w:r>
            <w:r>
              <w:t>REPORTE:</w:t>
            </w:r>
          </w:p>
        </w:tc>
      </w:tr>
      <w:tr w:rsidR="00FC3EBC" w:rsidTr="00FC3E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FIRMA DE QUIEN RECIBE:</w:t>
            </w:r>
          </w:p>
        </w:tc>
      </w:tr>
    </w:tbl>
    <w:p w:rsidR="00BC0E74" w:rsidRDefault="00BC0E74"/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7016"/>
      </w:tblGrid>
      <w:tr w:rsidR="00A97B79" w:rsidTr="00E671E5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668" w:type="dxa"/>
          </w:tcPr>
          <w:p w:rsidR="00A97B79" w:rsidRDefault="00E671E5" w:rsidP="0067378F">
            <w:r>
              <w:rPr>
                <w:b/>
                <w:noProof/>
                <w:sz w:val="28"/>
                <w:lang w:eastAsia="es-MX"/>
              </w:rPr>
              <w:drawing>
                <wp:inline distT="0" distB="0" distL="0" distR="0" wp14:anchorId="01DA54B7" wp14:editId="2FF09772">
                  <wp:extent cx="1171575" cy="1019175"/>
                  <wp:effectExtent l="0" t="0" r="9525" b="9525"/>
                  <wp:docPr id="3" name="Imagen 3" descr="C:\Users\juanjose\AppData\Local\Microsoft\Windows\INetCache\Content.Word\183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uanjose\AppData\Local\Microsoft\Windows\INetCache\Content.Word\1835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:rsidR="00E671E5" w:rsidRDefault="00E671E5" w:rsidP="00E671E5">
            <w:pPr>
              <w:jc w:val="center"/>
              <w:rPr>
                <w:b/>
                <w:sz w:val="28"/>
              </w:rPr>
            </w:pPr>
            <w:r w:rsidRPr="00A97B79">
              <w:rPr>
                <w:b/>
                <w:sz w:val="28"/>
              </w:rPr>
              <w:t>Servicios estratégicos en mantenimiento técnico presencial</w:t>
            </w:r>
          </w:p>
          <w:p w:rsidR="00A97B79" w:rsidRDefault="00E671E5" w:rsidP="00E671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SYNAPSE PC WORLD</w:t>
            </w:r>
          </w:p>
          <w:p w:rsidR="00E671E5" w:rsidRDefault="00E671E5" w:rsidP="00E671E5">
            <w:pPr>
              <w:jc w:val="center"/>
              <w:rPr>
                <w:b/>
                <w:sz w:val="28"/>
              </w:rPr>
            </w:pPr>
          </w:p>
          <w:p w:rsidR="00E671E5" w:rsidRDefault="00E671E5" w:rsidP="00E671E5">
            <w:pPr>
              <w:jc w:val="center"/>
            </w:pPr>
            <w:r>
              <w:rPr>
                <w:b/>
                <w:sz w:val="28"/>
              </w:rPr>
              <w:t>REPORTE DE DAÑOS DE EQUIPO DE COMPUTO (HW)</w:t>
            </w:r>
          </w:p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r>
              <w:t>REPORTE NO:</w:t>
            </w:r>
          </w:p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r>
              <w:t>DESCRIPCION DEL INCIDENTE:</w:t>
            </w:r>
          </w:p>
          <w:p w:rsidR="00A97B79" w:rsidRDefault="00A97B79" w:rsidP="0067378F"/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r>
              <w:t>FECHA:</w:t>
            </w:r>
          </w:p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r>
              <w:t>COMO SE DETECTO:</w:t>
            </w:r>
          </w:p>
          <w:p w:rsidR="00A97B79" w:rsidRDefault="00A97B79" w:rsidP="0067378F"/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r>
              <w:t>DESCRIBIR LO QUE SE ENCONTRO:</w:t>
            </w:r>
          </w:p>
          <w:p w:rsidR="00A97B79" w:rsidRDefault="00A97B79" w:rsidP="0067378F"/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r>
              <w:t>NOMBRE DEL HW</w:t>
            </w:r>
            <w:r>
              <w:t>:</w:t>
            </w:r>
          </w:p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r>
              <w:t>HERRAMIENTAS:</w:t>
            </w:r>
          </w:p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r>
              <w:t>CONSECUENCIAS DEL INCIDENTE:</w:t>
            </w:r>
          </w:p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r>
              <w:t>PRIMERAS MEDIDAS TOMADAS:</w:t>
            </w:r>
          </w:p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r>
              <w:t>MODELO DE LA PIEZA DEFECTUOSA:</w:t>
            </w:r>
          </w:p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E671E5">
            <w:r>
              <w:t>REPARACION REQUERIDA:</w:t>
            </w:r>
          </w:p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r>
              <w:t>FIRMA DE QUIEN REALIZA EL REPORTE:</w:t>
            </w:r>
          </w:p>
        </w:tc>
      </w:tr>
      <w:tr w:rsidR="00A97B79" w:rsidTr="006737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A97B79" w:rsidRDefault="00A97B79" w:rsidP="0067378F">
            <w:bookmarkStart w:id="0" w:name="_GoBack"/>
            <w:r>
              <w:t>FIRMA DE QUIEN RECIBE:</w:t>
            </w:r>
          </w:p>
        </w:tc>
      </w:tr>
      <w:bookmarkEnd w:id="0"/>
    </w:tbl>
    <w:p w:rsidR="00A97B79" w:rsidRDefault="00A97B79"/>
    <w:sectPr w:rsidR="00A97B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AC" w:rsidRDefault="00EE4FAC" w:rsidP="00FC3EBC">
      <w:pPr>
        <w:spacing w:after="0" w:line="240" w:lineRule="auto"/>
      </w:pPr>
      <w:r>
        <w:separator/>
      </w:r>
    </w:p>
  </w:endnote>
  <w:endnote w:type="continuationSeparator" w:id="0">
    <w:p w:rsidR="00EE4FAC" w:rsidRDefault="00EE4FAC" w:rsidP="00FC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AC" w:rsidRDefault="00EE4FAC" w:rsidP="00FC3EBC">
      <w:pPr>
        <w:spacing w:after="0" w:line="240" w:lineRule="auto"/>
      </w:pPr>
      <w:r>
        <w:separator/>
      </w:r>
    </w:p>
  </w:footnote>
  <w:footnote w:type="continuationSeparator" w:id="0">
    <w:p w:rsidR="00EE4FAC" w:rsidRDefault="00EE4FAC" w:rsidP="00FC3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90"/>
    <w:rsid w:val="00A97B79"/>
    <w:rsid w:val="00B10090"/>
    <w:rsid w:val="00BC0E74"/>
    <w:rsid w:val="00E671E5"/>
    <w:rsid w:val="00EE4FA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FC3EB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FC3E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EBC"/>
  </w:style>
  <w:style w:type="paragraph" w:styleId="Piedepgina">
    <w:name w:val="footer"/>
    <w:basedOn w:val="Normal"/>
    <w:link w:val="Piedepgina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EBC"/>
  </w:style>
  <w:style w:type="paragraph" w:styleId="Textodeglobo">
    <w:name w:val="Balloon Text"/>
    <w:basedOn w:val="Normal"/>
    <w:link w:val="TextodegloboCar"/>
    <w:uiPriority w:val="99"/>
    <w:semiHidden/>
    <w:unhideWhenUsed/>
    <w:rsid w:val="00A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FC3EB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FC3E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EBC"/>
  </w:style>
  <w:style w:type="paragraph" w:styleId="Piedepgina">
    <w:name w:val="footer"/>
    <w:basedOn w:val="Normal"/>
    <w:link w:val="Piedepgina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EBC"/>
  </w:style>
  <w:style w:type="paragraph" w:styleId="Textodeglobo">
    <w:name w:val="Balloon Text"/>
    <w:basedOn w:val="Normal"/>
    <w:link w:val="TextodegloboCar"/>
    <w:uiPriority w:val="99"/>
    <w:semiHidden/>
    <w:unhideWhenUsed/>
    <w:rsid w:val="00A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reyna herrera</dc:creator>
  <cp:lastModifiedBy>juan jose reyna herrera</cp:lastModifiedBy>
  <cp:revision>1</cp:revision>
  <dcterms:created xsi:type="dcterms:W3CDTF">2016-02-16T14:02:00Z</dcterms:created>
  <dcterms:modified xsi:type="dcterms:W3CDTF">2016-02-16T14:40:00Z</dcterms:modified>
</cp:coreProperties>
</file>