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0"/>
        <w:gridCol w:w="180"/>
        <w:gridCol w:w="438"/>
        <w:gridCol w:w="1193"/>
        <w:gridCol w:w="937"/>
        <w:gridCol w:w="874"/>
        <w:gridCol w:w="1480"/>
        <w:gridCol w:w="331"/>
        <w:gridCol w:w="1811"/>
      </w:tblGrid>
      <w:tr w:rsidR="009C12ED" w:rsidTr="00027A76">
        <w:tc>
          <w:tcPr>
            <w:tcW w:w="2428" w:type="dxa"/>
            <w:gridSpan w:val="3"/>
          </w:tcPr>
          <w:p w:rsidR="009C12ED" w:rsidRDefault="009C12ED" w:rsidP="00697F65">
            <w:pPr>
              <w:jc w:val="center"/>
            </w:pPr>
            <w:r>
              <w:rPr>
                <w:noProof/>
                <w:sz w:val="28"/>
                <w:lang w:eastAsia="es-MX"/>
              </w:rPr>
              <w:drawing>
                <wp:inline distT="0" distB="0" distL="0" distR="0" wp14:anchorId="68E16FE4" wp14:editId="2B8E5E90">
                  <wp:extent cx="1292017" cy="1123950"/>
                  <wp:effectExtent l="0" t="0" r="3810" b="0"/>
                  <wp:docPr id="2" name="Imagen 2" descr="C:\Users\juanjose\AppData\Local\Microsoft\Windows\INetCache\Content.Word\1835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juanjose\AppData\Local\Microsoft\Windows\INetCache\Content.Word\1835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017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6" w:type="dxa"/>
            <w:gridSpan w:val="6"/>
          </w:tcPr>
          <w:p w:rsidR="009C12ED" w:rsidRPr="00027A76" w:rsidRDefault="009C12ED" w:rsidP="00697F6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27A76">
              <w:rPr>
                <w:rFonts w:ascii="Arial" w:hAnsi="Arial" w:cs="Arial"/>
                <w:sz w:val="24"/>
              </w:rPr>
              <w:t>Servicios estratégicos en mantenimiento técnico presencial</w:t>
            </w:r>
          </w:p>
          <w:p w:rsidR="009C12ED" w:rsidRPr="00027A76" w:rsidRDefault="009C12ED" w:rsidP="00697F6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027A76">
              <w:rPr>
                <w:rFonts w:ascii="Arial" w:hAnsi="Arial" w:cs="Arial"/>
                <w:sz w:val="28"/>
              </w:rPr>
              <w:t>SYNAPSE PC WORLD</w:t>
            </w:r>
          </w:p>
          <w:p w:rsidR="009C12ED" w:rsidRPr="00027A76" w:rsidRDefault="009C12ED" w:rsidP="00697F6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27A76">
              <w:rPr>
                <w:rFonts w:ascii="Arial" w:hAnsi="Arial" w:cs="Arial"/>
                <w:sz w:val="18"/>
              </w:rPr>
              <w:t xml:space="preserve">JOSE VILLASEÑOR LOMELI #209 AMP.LA REFORMA </w:t>
            </w:r>
          </w:p>
          <w:p w:rsidR="009C12ED" w:rsidRPr="00027A76" w:rsidRDefault="009C12ED" w:rsidP="00697F6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27A76">
              <w:rPr>
                <w:rFonts w:ascii="Arial" w:hAnsi="Arial" w:cs="Arial"/>
                <w:sz w:val="18"/>
              </w:rPr>
              <w:t>SALAMANCA GUANAJUATO</w:t>
            </w:r>
          </w:p>
          <w:p w:rsidR="009C12ED" w:rsidRPr="00232C28" w:rsidRDefault="009C12ED" w:rsidP="00697F65">
            <w:pPr>
              <w:jc w:val="center"/>
              <w:rPr>
                <w:sz w:val="28"/>
              </w:rPr>
            </w:pPr>
            <w:r w:rsidRPr="00027A76">
              <w:rPr>
                <w:rFonts w:ascii="Arial" w:hAnsi="Arial" w:cs="Arial"/>
                <w:sz w:val="28"/>
              </w:rPr>
              <w:t>PLAN DE MANTENIMIENTO DE EQUIPO DE COMPUTO</w:t>
            </w:r>
          </w:p>
        </w:tc>
      </w:tr>
      <w:tr w:rsidR="009C12ED" w:rsidTr="004D4824">
        <w:tc>
          <w:tcPr>
            <w:tcW w:w="9054" w:type="dxa"/>
            <w:gridSpan w:val="9"/>
          </w:tcPr>
          <w:p w:rsidR="009C12ED" w:rsidRPr="00027A76" w:rsidRDefault="001E4D0E" w:rsidP="000A3F6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1-.</w:t>
            </w:r>
            <w:r w:rsidR="009C12ED" w:rsidRPr="00027A76">
              <w:rPr>
                <w:rFonts w:ascii="Arial" w:hAnsi="Arial" w:cs="Arial"/>
                <w:sz w:val="24"/>
              </w:rPr>
              <w:t>Diagnostico situacional:</w:t>
            </w:r>
          </w:p>
        </w:tc>
      </w:tr>
      <w:tr w:rsidR="009C12ED" w:rsidTr="0078658C">
        <w:tc>
          <w:tcPr>
            <w:tcW w:w="9054" w:type="dxa"/>
            <w:gridSpan w:val="9"/>
          </w:tcPr>
          <w:p w:rsidR="009C12ED" w:rsidRPr="00027A76" w:rsidRDefault="009C12ED" w:rsidP="000A3F68">
            <w:pPr>
              <w:rPr>
                <w:rFonts w:ascii="Arial" w:hAnsi="Arial" w:cs="Arial"/>
                <w:sz w:val="24"/>
              </w:rPr>
            </w:pPr>
            <w:r w:rsidRPr="00027A76">
              <w:rPr>
                <w:rFonts w:ascii="Arial" w:hAnsi="Arial" w:cs="Arial"/>
                <w:sz w:val="24"/>
              </w:rPr>
              <w:t>Actualmente la empresa cuenta con los siguientes equipos de computo</w:t>
            </w:r>
          </w:p>
        </w:tc>
      </w:tr>
      <w:tr w:rsidR="009C12ED" w:rsidTr="00027A76">
        <w:tc>
          <w:tcPr>
            <w:tcW w:w="1990" w:type="dxa"/>
            <w:gridSpan w:val="2"/>
          </w:tcPr>
          <w:p w:rsidR="009C12ED" w:rsidRPr="00027A76" w:rsidRDefault="009C12ED" w:rsidP="000A3F68">
            <w:pPr>
              <w:rPr>
                <w:rFonts w:ascii="Arial" w:hAnsi="Arial" w:cs="Arial"/>
                <w:b/>
                <w:sz w:val="24"/>
              </w:rPr>
            </w:pPr>
            <w:r w:rsidRPr="00027A76">
              <w:rPr>
                <w:rFonts w:ascii="Arial" w:hAnsi="Arial" w:cs="Arial"/>
                <w:b/>
                <w:sz w:val="24"/>
              </w:rPr>
              <w:t>Computadoras</w:t>
            </w:r>
            <w:r w:rsidR="00027A76" w:rsidRPr="00027A76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2568" w:type="dxa"/>
            <w:gridSpan w:val="3"/>
          </w:tcPr>
          <w:p w:rsidR="009C12ED" w:rsidRPr="00027A76" w:rsidRDefault="009C12ED" w:rsidP="009C12E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54" w:type="dxa"/>
            <w:gridSpan w:val="2"/>
          </w:tcPr>
          <w:p w:rsidR="009C12ED" w:rsidRPr="00027A76" w:rsidRDefault="00027A76" w:rsidP="000A3F68">
            <w:pPr>
              <w:rPr>
                <w:rFonts w:ascii="Arial" w:hAnsi="Arial" w:cs="Arial"/>
                <w:b/>
                <w:sz w:val="24"/>
              </w:rPr>
            </w:pPr>
            <w:r w:rsidRPr="00027A76">
              <w:rPr>
                <w:rFonts w:ascii="Arial" w:hAnsi="Arial" w:cs="Arial"/>
                <w:b/>
                <w:sz w:val="24"/>
              </w:rPr>
              <w:t>Escáner:</w:t>
            </w:r>
          </w:p>
        </w:tc>
        <w:tc>
          <w:tcPr>
            <w:tcW w:w="2142" w:type="dxa"/>
            <w:gridSpan w:val="2"/>
          </w:tcPr>
          <w:p w:rsidR="009C12ED" w:rsidRDefault="009C12ED" w:rsidP="009C12ED"/>
        </w:tc>
      </w:tr>
      <w:tr w:rsidR="009C12ED" w:rsidTr="00027A76">
        <w:tc>
          <w:tcPr>
            <w:tcW w:w="1990" w:type="dxa"/>
            <w:gridSpan w:val="2"/>
          </w:tcPr>
          <w:p w:rsidR="009C12ED" w:rsidRPr="00027A76" w:rsidRDefault="00027A76" w:rsidP="000A3F68">
            <w:pPr>
              <w:rPr>
                <w:rFonts w:ascii="Arial" w:hAnsi="Arial" w:cs="Arial"/>
                <w:b/>
                <w:sz w:val="24"/>
              </w:rPr>
            </w:pPr>
            <w:r w:rsidRPr="00027A76">
              <w:rPr>
                <w:rFonts w:ascii="Arial" w:hAnsi="Arial" w:cs="Arial"/>
                <w:b/>
                <w:sz w:val="24"/>
              </w:rPr>
              <w:t>L</w:t>
            </w:r>
            <w:r w:rsidR="009C12ED" w:rsidRPr="00027A76">
              <w:rPr>
                <w:rFonts w:ascii="Arial" w:hAnsi="Arial" w:cs="Arial"/>
                <w:b/>
                <w:sz w:val="24"/>
              </w:rPr>
              <w:t>aptops</w:t>
            </w:r>
            <w:r w:rsidRPr="00027A76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2568" w:type="dxa"/>
            <w:gridSpan w:val="3"/>
          </w:tcPr>
          <w:p w:rsidR="009C12ED" w:rsidRPr="00027A76" w:rsidRDefault="009C12ED" w:rsidP="009C12E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54" w:type="dxa"/>
            <w:gridSpan w:val="2"/>
          </w:tcPr>
          <w:p w:rsidR="009C12ED" w:rsidRPr="00027A76" w:rsidRDefault="009C12ED" w:rsidP="000A3F68">
            <w:pPr>
              <w:rPr>
                <w:rFonts w:ascii="Arial" w:hAnsi="Arial" w:cs="Arial"/>
                <w:b/>
                <w:sz w:val="24"/>
              </w:rPr>
            </w:pPr>
            <w:r w:rsidRPr="00027A76">
              <w:rPr>
                <w:rFonts w:ascii="Arial" w:hAnsi="Arial" w:cs="Arial"/>
                <w:b/>
                <w:sz w:val="24"/>
              </w:rPr>
              <w:t>E</w:t>
            </w:r>
            <w:r w:rsidR="00027A76" w:rsidRPr="00027A76">
              <w:rPr>
                <w:rFonts w:ascii="Arial" w:hAnsi="Arial" w:cs="Arial"/>
                <w:b/>
                <w:sz w:val="24"/>
              </w:rPr>
              <w:t>stabiliz</w:t>
            </w:r>
            <w:r w:rsidRPr="00027A76">
              <w:rPr>
                <w:rFonts w:ascii="Arial" w:hAnsi="Arial" w:cs="Arial"/>
                <w:b/>
                <w:sz w:val="24"/>
              </w:rPr>
              <w:t xml:space="preserve">adores </w:t>
            </w:r>
            <w:r w:rsidR="00027A76" w:rsidRPr="00027A76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2142" w:type="dxa"/>
            <w:gridSpan w:val="2"/>
          </w:tcPr>
          <w:p w:rsidR="009C12ED" w:rsidRDefault="009C12ED" w:rsidP="009C12ED"/>
        </w:tc>
      </w:tr>
      <w:tr w:rsidR="009C12ED" w:rsidTr="00027A76">
        <w:tc>
          <w:tcPr>
            <w:tcW w:w="1990" w:type="dxa"/>
            <w:gridSpan w:val="2"/>
          </w:tcPr>
          <w:p w:rsidR="009C12ED" w:rsidRPr="00027A76" w:rsidRDefault="00027A76" w:rsidP="00181DCD">
            <w:pPr>
              <w:rPr>
                <w:rFonts w:ascii="Arial" w:hAnsi="Arial" w:cs="Arial"/>
                <w:b/>
                <w:sz w:val="24"/>
              </w:rPr>
            </w:pPr>
            <w:r w:rsidRPr="00027A76">
              <w:rPr>
                <w:rFonts w:ascii="Arial" w:hAnsi="Arial" w:cs="Arial"/>
                <w:b/>
                <w:sz w:val="24"/>
              </w:rPr>
              <w:t>I</w:t>
            </w:r>
            <w:r w:rsidR="009C12ED" w:rsidRPr="00027A76">
              <w:rPr>
                <w:rFonts w:ascii="Arial" w:hAnsi="Arial" w:cs="Arial"/>
                <w:b/>
                <w:sz w:val="24"/>
              </w:rPr>
              <w:t>mpresoras</w:t>
            </w:r>
            <w:r w:rsidRPr="00027A76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2568" w:type="dxa"/>
            <w:gridSpan w:val="3"/>
          </w:tcPr>
          <w:p w:rsidR="00027A76" w:rsidRPr="00027A76" w:rsidRDefault="00027A76" w:rsidP="009C12E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54" w:type="dxa"/>
            <w:gridSpan w:val="2"/>
          </w:tcPr>
          <w:p w:rsidR="009C12ED" w:rsidRPr="00027A76" w:rsidRDefault="009C12ED" w:rsidP="000A3F68">
            <w:pPr>
              <w:rPr>
                <w:rFonts w:ascii="Arial" w:hAnsi="Arial" w:cs="Arial"/>
                <w:b/>
                <w:sz w:val="24"/>
              </w:rPr>
            </w:pPr>
            <w:r w:rsidRPr="00027A76">
              <w:rPr>
                <w:rFonts w:ascii="Arial" w:hAnsi="Arial" w:cs="Arial"/>
                <w:b/>
                <w:sz w:val="24"/>
              </w:rPr>
              <w:t>No break</w:t>
            </w:r>
            <w:r w:rsidR="00027A76" w:rsidRPr="00027A76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2142" w:type="dxa"/>
            <w:gridSpan w:val="2"/>
          </w:tcPr>
          <w:p w:rsidR="009C12ED" w:rsidRDefault="009C12ED" w:rsidP="009C12ED"/>
        </w:tc>
      </w:tr>
      <w:tr w:rsidR="00027A76" w:rsidTr="00027A76">
        <w:tc>
          <w:tcPr>
            <w:tcW w:w="1990" w:type="dxa"/>
            <w:gridSpan w:val="2"/>
          </w:tcPr>
          <w:p w:rsidR="00027A76" w:rsidRPr="00027A76" w:rsidRDefault="00027A76" w:rsidP="00181DC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Routers:</w:t>
            </w:r>
          </w:p>
        </w:tc>
        <w:tc>
          <w:tcPr>
            <w:tcW w:w="2568" w:type="dxa"/>
            <w:gridSpan w:val="3"/>
          </w:tcPr>
          <w:p w:rsidR="00027A76" w:rsidRPr="00027A76" w:rsidRDefault="00027A76" w:rsidP="009C12E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54" w:type="dxa"/>
            <w:gridSpan w:val="2"/>
          </w:tcPr>
          <w:p w:rsidR="00027A76" w:rsidRPr="00027A76" w:rsidRDefault="00027A76" w:rsidP="000A3F6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Switch:</w:t>
            </w:r>
          </w:p>
        </w:tc>
        <w:tc>
          <w:tcPr>
            <w:tcW w:w="2142" w:type="dxa"/>
            <w:gridSpan w:val="2"/>
          </w:tcPr>
          <w:p w:rsidR="00027A76" w:rsidRDefault="00027A76" w:rsidP="009C12ED"/>
        </w:tc>
      </w:tr>
      <w:tr w:rsidR="00027A76" w:rsidTr="00027A76">
        <w:tc>
          <w:tcPr>
            <w:tcW w:w="1990" w:type="dxa"/>
            <w:gridSpan w:val="2"/>
          </w:tcPr>
          <w:p w:rsidR="00027A76" w:rsidRDefault="00027A76" w:rsidP="00181DC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Servidores:</w:t>
            </w:r>
          </w:p>
        </w:tc>
        <w:tc>
          <w:tcPr>
            <w:tcW w:w="2568" w:type="dxa"/>
            <w:gridSpan w:val="3"/>
          </w:tcPr>
          <w:p w:rsidR="00027A76" w:rsidRPr="00027A76" w:rsidRDefault="00027A76" w:rsidP="009C12E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54" w:type="dxa"/>
            <w:gridSpan w:val="2"/>
          </w:tcPr>
          <w:p w:rsidR="00027A76" w:rsidRDefault="00027A76" w:rsidP="000A3F6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42" w:type="dxa"/>
            <w:gridSpan w:val="2"/>
          </w:tcPr>
          <w:p w:rsidR="00027A76" w:rsidRDefault="00027A76" w:rsidP="009C12ED"/>
        </w:tc>
      </w:tr>
      <w:tr w:rsidR="001E4D0E" w:rsidTr="00BB759C">
        <w:tc>
          <w:tcPr>
            <w:tcW w:w="9054" w:type="dxa"/>
            <w:gridSpan w:val="9"/>
          </w:tcPr>
          <w:p w:rsidR="001E4D0E" w:rsidRPr="001E4D0E" w:rsidRDefault="001E4D0E" w:rsidP="009C12ED">
            <w:pPr>
              <w:rPr>
                <w:rFonts w:ascii="Arial" w:hAnsi="Arial" w:cs="Arial"/>
                <w:sz w:val="24"/>
              </w:rPr>
            </w:pPr>
            <w:r w:rsidRPr="001E4D0E">
              <w:rPr>
                <w:rFonts w:ascii="Arial" w:hAnsi="Arial" w:cs="Arial"/>
                <w:sz w:val="24"/>
              </w:rPr>
              <w:t>2-.Levantamiento de inventario</w:t>
            </w:r>
          </w:p>
        </w:tc>
      </w:tr>
      <w:tr w:rsidR="001E4D0E" w:rsidTr="00B52784">
        <w:tc>
          <w:tcPr>
            <w:tcW w:w="1810" w:type="dxa"/>
          </w:tcPr>
          <w:p w:rsidR="001E4D0E" w:rsidRPr="001E4D0E" w:rsidRDefault="001E4D0E" w:rsidP="009C12E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ID:</w:t>
            </w:r>
            <w:bookmarkStart w:id="0" w:name="_GoBack"/>
            <w:bookmarkEnd w:id="0"/>
          </w:p>
        </w:tc>
        <w:tc>
          <w:tcPr>
            <w:tcW w:w="1811" w:type="dxa"/>
            <w:gridSpan w:val="3"/>
          </w:tcPr>
          <w:p w:rsidR="001E4D0E" w:rsidRPr="001E4D0E" w:rsidRDefault="001E4D0E" w:rsidP="009C12E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Actividad:</w:t>
            </w:r>
          </w:p>
        </w:tc>
        <w:tc>
          <w:tcPr>
            <w:tcW w:w="1811" w:type="dxa"/>
            <w:gridSpan w:val="2"/>
          </w:tcPr>
          <w:p w:rsidR="001E4D0E" w:rsidRPr="001E4D0E" w:rsidRDefault="001E4D0E" w:rsidP="009C12E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Empieza:</w:t>
            </w:r>
          </w:p>
        </w:tc>
        <w:tc>
          <w:tcPr>
            <w:tcW w:w="1811" w:type="dxa"/>
            <w:gridSpan w:val="2"/>
          </w:tcPr>
          <w:p w:rsidR="001E4D0E" w:rsidRPr="001E4D0E" w:rsidRDefault="001E4D0E" w:rsidP="009C12E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Termina:</w:t>
            </w:r>
          </w:p>
        </w:tc>
        <w:tc>
          <w:tcPr>
            <w:tcW w:w="1811" w:type="dxa"/>
          </w:tcPr>
          <w:p w:rsidR="001E4D0E" w:rsidRPr="001E4D0E" w:rsidRDefault="001E4D0E" w:rsidP="009C12E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Duración:</w:t>
            </w:r>
          </w:p>
        </w:tc>
      </w:tr>
      <w:tr w:rsidR="001E4D0E" w:rsidTr="00137E10">
        <w:tc>
          <w:tcPr>
            <w:tcW w:w="1810" w:type="dxa"/>
          </w:tcPr>
          <w:p w:rsidR="001E4D0E" w:rsidRPr="001E4D0E" w:rsidRDefault="001E4D0E" w:rsidP="009C12E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11" w:type="dxa"/>
            <w:gridSpan w:val="3"/>
          </w:tcPr>
          <w:p w:rsidR="001E4D0E" w:rsidRPr="001E4D0E" w:rsidRDefault="001E4D0E" w:rsidP="009C12E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11" w:type="dxa"/>
            <w:gridSpan w:val="2"/>
          </w:tcPr>
          <w:p w:rsidR="001E4D0E" w:rsidRPr="001E4D0E" w:rsidRDefault="001E4D0E" w:rsidP="009C12E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11" w:type="dxa"/>
            <w:gridSpan w:val="2"/>
          </w:tcPr>
          <w:p w:rsidR="001E4D0E" w:rsidRPr="001E4D0E" w:rsidRDefault="001E4D0E" w:rsidP="009C12E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11" w:type="dxa"/>
          </w:tcPr>
          <w:p w:rsidR="001E4D0E" w:rsidRPr="001E4D0E" w:rsidRDefault="001E4D0E" w:rsidP="009C12ED">
            <w:pPr>
              <w:rPr>
                <w:rFonts w:ascii="Arial" w:hAnsi="Arial" w:cs="Arial"/>
                <w:sz w:val="24"/>
              </w:rPr>
            </w:pPr>
          </w:p>
        </w:tc>
      </w:tr>
      <w:tr w:rsidR="001E4D0E" w:rsidTr="0072232A">
        <w:tc>
          <w:tcPr>
            <w:tcW w:w="1810" w:type="dxa"/>
          </w:tcPr>
          <w:p w:rsidR="001E4D0E" w:rsidRPr="001E4D0E" w:rsidRDefault="001E4D0E" w:rsidP="009C12E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11" w:type="dxa"/>
            <w:gridSpan w:val="3"/>
          </w:tcPr>
          <w:p w:rsidR="001E4D0E" w:rsidRPr="001E4D0E" w:rsidRDefault="001E4D0E" w:rsidP="009C12E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11" w:type="dxa"/>
            <w:gridSpan w:val="2"/>
          </w:tcPr>
          <w:p w:rsidR="001E4D0E" w:rsidRPr="001E4D0E" w:rsidRDefault="001E4D0E" w:rsidP="009C12E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11" w:type="dxa"/>
            <w:gridSpan w:val="2"/>
          </w:tcPr>
          <w:p w:rsidR="001E4D0E" w:rsidRPr="001E4D0E" w:rsidRDefault="001E4D0E" w:rsidP="009C12E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11" w:type="dxa"/>
          </w:tcPr>
          <w:p w:rsidR="001E4D0E" w:rsidRPr="001E4D0E" w:rsidRDefault="001E4D0E" w:rsidP="009C12ED">
            <w:pPr>
              <w:rPr>
                <w:rFonts w:ascii="Arial" w:hAnsi="Arial" w:cs="Arial"/>
                <w:sz w:val="24"/>
              </w:rPr>
            </w:pPr>
          </w:p>
        </w:tc>
      </w:tr>
    </w:tbl>
    <w:p w:rsidR="00697F65" w:rsidRDefault="00697F65"/>
    <w:sectPr w:rsidR="00697F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65"/>
    <w:rsid w:val="00027A76"/>
    <w:rsid w:val="000A3F68"/>
    <w:rsid w:val="00122790"/>
    <w:rsid w:val="001E4D0E"/>
    <w:rsid w:val="00232C28"/>
    <w:rsid w:val="00415D26"/>
    <w:rsid w:val="005935C3"/>
    <w:rsid w:val="005A68CE"/>
    <w:rsid w:val="00697F65"/>
    <w:rsid w:val="00883FB4"/>
    <w:rsid w:val="009C12ED"/>
    <w:rsid w:val="00A271E1"/>
    <w:rsid w:val="00BB17CE"/>
    <w:rsid w:val="00C70276"/>
    <w:rsid w:val="00E7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F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7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F65"/>
    <w:rPr>
      <w:rFonts w:ascii="Tahoma" w:hAnsi="Tahoma" w:cs="Tahoma"/>
      <w:sz w:val="16"/>
      <w:szCs w:val="16"/>
    </w:rPr>
  </w:style>
  <w:style w:type="table" w:styleId="Sombreadoclaro-nfasis5">
    <w:name w:val="Light Shading Accent 5"/>
    <w:basedOn w:val="Tablanormal"/>
    <w:uiPriority w:val="60"/>
    <w:rsid w:val="0012279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Textoennegrita">
    <w:name w:val="Strong"/>
    <w:basedOn w:val="Fuentedeprrafopredeter"/>
    <w:uiPriority w:val="22"/>
    <w:qFormat/>
    <w:rsid w:val="005A68CE"/>
    <w:rPr>
      <w:b/>
      <w:bCs/>
    </w:rPr>
  </w:style>
  <w:style w:type="character" w:customStyle="1" w:styleId="apple-converted-space">
    <w:name w:val="apple-converted-space"/>
    <w:basedOn w:val="Fuentedeprrafopredeter"/>
    <w:rsid w:val="005A6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F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7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F65"/>
    <w:rPr>
      <w:rFonts w:ascii="Tahoma" w:hAnsi="Tahoma" w:cs="Tahoma"/>
      <w:sz w:val="16"/>
      <w:szCs w:val="16"/>
    </w:rPr>
  </w:style>
  <w:style w:type="table" w:styleId="Sombreadoclaro-nfasis5">
    <w:name w:val="Light Shading Accent 5"/>
    <w:basedOn w:val="Tablanormal"/>
    <w:uiPriority w:val="60"/>
    <w:rsid w:val="0012279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Textoennegrita">
    <w:name w:val="Strong"/>
    <w:basedOn w:val="Fuentedeprrafopredeter"/>
    <w:uiPriority w:val="22"/>
    <w:qFormat/>
    <w:rsid w:val="005A68CE"/>
    <w:rPr>
      <w:b/>
      <w:bCs/>
    </w:rPr>
  </w:style>
  <w:style w:type="character" w:customStyle="1" w:styleId="apple-converted-space">
    <w:name w:val="apple-converted-space"/>
    <w:basedOn w:val="Fuentedeprrafopredeter"/>
    <w:rsid w:val="005A6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CETIS62</dc:creator>
  <cp:lastModifiedBy>CETIS62</cp:lastModifiedBy>
  <cp:revision>3</cp:revision>
  <dcterms:created xsi:type="dcterms:W3CDTF">2016-05-02T20:43:00Z</dcterms:created>
  <dcterms:modified xsi:type="dcterms:W3CDTF">2016-05-02T20:50:00Z</dcterms:modified>
</cp:coreProperties>
</file>